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8DD04" w14:textId="4B9E049F" w:rsidR="003376DC" w:rsidRDefault="00F44B4D" w:rsidP="00F44B4D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Abdul Lewis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68 Caxton Place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BWLCH-LLAN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SA48 2BZ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Phone: 078 3607 6318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 xml:space="preserve">Email: </w:t>
      </w:r>
      <w:hyperlink r:id="rId5" w:history="1">
        <w:r w:rsidRPr="002B63B7">
          <w:rPr>
            <w:rStyle w:val="Hyperlink"/>
            <w:rFonts w:asciiTheme="minorHAnsi" w:hAnsiTheme="minorHAnsi" w:cstheme="minorHAnsi"/>
            <w:sz w:val="22"/>
            <w:szCs w:val="22"/>
          </w:rPr>
          <w:t>abdul@gmail.com</w:t>
        </w:r>
      </w:hyperlink>
    </w:p>
    <w:p w14:paraId="1E2DBB85" w14:textId="77777777" w:rsidR="00F44B4D" w:rsidRPr="00F44B4D" w:rsidRDefault="00F44B4D" w:rsidP="00F44B4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253B34E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b/>
          <w:color w:val="auto"/>
          <w:sz w:val="22"/>
          <w:szCs w:val="22"/>
        </w:rPr>
        <w:t>Career Objective:</w:t>
      </w:r>
    </w:p>
    <w:p w14:paraId="00126A71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 xml:space="preserve">To work as a Customer Service Representative with “Flora Bank,” to deliver a high-quality professional and personalized 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customer service to corporate and privileged customers.</w:t>
      </w:r>
    </w:p>
    <w:p w14:paraId="5D8A1FE1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b/>
          <w:color w:val="auto"/>
          <w:sz w:val="22"/>
          <w:szCs w:val="22"/>
        </w:rPr>
        <w:t>Summary of Skills:</w:t>
      </w:r>
    </w:p>
    <w:p w14:paraId="16F5E8BD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Experience of retail banking and interacting with high-profile customers</w:t>
      </w:r>
    </w:p>
    <w:p w14:paraId="72EE4E48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Proficiency in written and verbal English language</w:t>
      </w:r>
    </w:p>
    <w:p w14:paraId="3B3E2621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Familiar with banking products offered by large banks</w:t>
      </w:r>
    </w:p>
    <w:p w14:paraId="5A499122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Exc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ellent leadership, analytical, and teamworking skills</w:t>
      </w:r>
    </w:p>
    <w:p w14:paraId="5351BAB0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Strong numerical and leadership skills</w:t>
      </w:r>
    </w:p>
    <w:p w14:paraId="0173DD04" w14:textId="77777777" w:rsidR="003376DC" w:rsidRPr="00F44B4D" w:rsidRDefault="00F44B4D" w:rsidP="00F44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Adept with local banking practices and state and federal banking rules</w:t>
      </w:r>
    </w:p>
    <w:p w14:paraId="54F28538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b/>
          <w:color w:val="auto"/>
          <w:sz w:val="22"/>
          <w:szCs w:val="22"/>
        </w:rPr>
        <w:t>Work Experience:</w:t>
      </w:r>
    </w:p>
    <w:p w14:paraId="76ED99F8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Customer Service Representative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Outland Bank, SA48 2BZ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October 2015 - Prese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nt</w:t>
      </w:r>
    </w:p>
    <w:p w14:paraId="1438C897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Delivering professional and personalized customer service to corporate and individuals</w:t>
      </w:r>
    </w:p>
    <w:p w14:paraId="61740851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Understanding the needs of customers and advising appropriate products</w:t>
      </w:r>
    </w:p>
    <w:p w14:paraId="3B7005DC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Calculating and providing accurate information to customers on returns against investment</w:t>
      </w:r>
    </w:p>
    <w:p w14:paraId="539D9B1E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Handl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ing escalation and documenting entire procedures</w:t>
      </w:r>
    </w:p>
    <w:p w14:paraId="6054B1B4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Assisting customers in applying for loans for personal and business purpose</w:t>
      </w:r>
    </w:p>
    <w:p w14:paraId="2C321E22" w14:textId="77777777" w:rsidR="003376DC" w:rsidRPr="00F44B4D" w:rsidRDefault="00F44B4D" w:rsidP="00F44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Seeking and capitalizing on referrals from customers and contributing in Bank's revenue</w:t>
      </w:r>
    </w:p>
    <w:p w14:paraId="19BACCBB" w14:textId="77777777" w:rsidR="003376DC" w:rsidRPr="00F44B4D" w:rsidRDefault="00F44B4D" w:rsidP="00F44B4D">
      <w:pPr>
        <w:pStyle w:val="TextBody"/>
        <w:widowControl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Customer Service Representative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 xml:space="preserve">Wide Shore 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Bank, SA48 2BZ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February 2012 - September 2015</w:t>
      </w:r>
    </w:p>
    <w:p w14:paraId="2E4CD543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Provided personalized services to privileged customers and corporate sectors</w:t>
      </w:r>
    </w:p>
    <w:p w14:paraId="549E2F13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Established professional client relationships and sold them banking products</w:t>
      </w:r>
    </w:p>
    <w:p w14:paraId="5380CD88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 xml:space="preserve">Assisted in administration of bank and 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completed transactions in real time</w:t>
      </w:r>
    </w:p>
    <w:p w14:paraId="0F59CE40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Kept and maintained work area neat and clean throughout employment tenure</w:t>
      </w:r>
    </w:p>
    <w:p w14:paraId="034A19B0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Assessed and evaluated financial circumstances and promoted bank's services</w:t>
      </w:r>
    </w:p>
    <w:p w14:paraId="4CC81D66" w14:textId="77777777" w:rsidR="003376DC" w:rsidRPr="00F44B4D" w:rsidRDefault="00F44B4D" w:rsidP="00F44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Authorized and reviewed overdrafts and loans</w:t>
      </w:r>
    </w:p>
    <w:p w14:paraId="341CAF32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b/>
          <w:color w:val="auto"/>
          <w:sz w:val="22"/>
          <w:szCs w:val="22"/>
        </w:rPr>
        <w:t>Education:</w:t>
      </w:r>
    </w:p>
    <w:p w14:paraId="4B79D32D" w14:textId="77777777" w:rsidR="003376DC" w:rsidRPr="00F44B4D" w:rsidRDefault="00F44B4D" w:rsidP="00F44B4D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lastRenderedPageBreak/>
        <w:t>High School Di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t>ploma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St. Jude School, SA48 2BZ</w:t>
      </w:r>
      <w:r w:rsidRPr="00F44B4D">
        <w:rPr>
          <w:rFonts w:asciiTheme="minorHAnsi" w:hAnsiTheme="minorHAnsi" w:cstheme="minorHAnsi"/>
          <w:color w:val="auto"/>
          <w:sz w:val="22"/>
          <w:szCs w:val="22"/>
        </w:rPr>
        <w:br/>
        <w:t>2011</w:t>
      </w:r>
    </w:p>
    <w:p w14:paraId="1BA7402A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b/>
          <w:color w:val="auto"/>
          <w:sz w:val="22"/>
          <w:szCs w:val="22"/>
        </w:rPr>
        <w:t>Reference:</w:t>
      </w:r>
    </w:p>
    <w:p w14:paraId="7A55446D" w14:textId="77777777" w:rsidR="003376DC" w:rsidRPr="00F44B4D" w:rsidRDefault="00F44B4D" w:rsidP="00F44B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4B4D">
        <w:rPr>
          <w:rFonts w:asciiTheme="minorHAnsi" w:hAnsiTheme="minorHAnsi" w:cstheme="minorHAnsi"/>
          <w:color w:val="auto"/>
          <w:sz w:val="22"/>
          <w:szCs w:val="22"/>
        </w:rPr>
        <w:t>On request.</w:t>
      </w:r>
    </w:p>
    <w:p w14:paraId="342EFA24" w14:textId="77777777" w:rsidR="003376DC" w:rsidRPr="00F44B4D" w:rsidRDefault="003376DC" w:rsidP="00F44B4D">
      <w:pPr>
        <w:rPr>
          <w:rFonts w:asciiTheme="minorHAnsi" w:hAnsiTheme="minorHAnsi" w:cstheme="minorHAnsi"/>
          <w:color w:val="auto"/>
          <w:sz w:val="22"/>
          <w:szCs w:val="22"/>
        </w:rPr>
      </w:pPr>
    </w:p>
    <w:sectPr w:rsidR="003376DC" w:rsidRPr="00F44B4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11BE"/>
    <w:multiLevelType w:val="multilevel"/>
    <w:tmpl w:val="AA145CA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AD46DD5"/>
    <w:multiLevelType w:val="multilevel"/>
    <w:tmpl w:val="C64CE3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E02900"/>
    <w:multiLevelType w:val="multilevel"/>
    <w:tmpl w:val="318E9B8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F221A68"/>
    <w:multiLevelType w:val="multilevel"/>
    <w:tmpl w:val="7B4A473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08D720F"/>
    <w:multiLevelType w:val="multilevel"/>
    <w:tmpl w:val="1410F77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6DC"/>
    <w:rsid w:val="003376DC"/>
    <w:rsid w:val="00F4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E46C"/>
  <w15:docId w15:val="{9C6B4104-1B86-46B8-9B07-4B294B52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F44B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du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2021-05-18T09:33:00Z</dcterms:modified>
  <dc:language>en-IN</dc:language>
</cp:coreProperties>
</file>